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A5CD" w14:textId="018B8C75" w:rsidR="00961F88" w:rsidRPr="00961F88" w:rsidRDefault="00961F88" w:rsidP="00961F88">
      <w:pPr>
        <w:shd w:val="clear" w:color="auto" w:fill="FFFFFF"/>
        <w:spacing w:after="0" w:line="720" w:lineRule="atLeast"/>
        <w:ind w:right="300"/>
        <w:jc w:val="center"/>
        <w:outlineLvl w:val="0"/>
        <w:rPr>
          <w:rFonts w:ascii="Times New Roman" w:eastAsia="Times New Roman" w:hAnsi="Times New Roman" w:cs="Times New Roman"/>
          <w:color w:val="000000"/>
          <w:kern w:val="36"/>
          <w:sz w:val="40"/>
          <w:szCs w:val="40"/>
        </w:rPr>
      </w:pPr>
      <w:r w:rsidRPr="00961F88">
        <w:rPr>
          <w:rFonts w:ascii="Times New Roman" w:eastAsia="Times New Roman" w:hAnsi="Times New Roman" w:cs="Times New Roman"/>
          <w:color w:val="000000"/>
          <w:kern w:val="36"/>
          <w:sz w:val="40"/>
          <w:szCs w:val="40"/>
        </w:rPr>
        <w:t>Theatre 1- Stanislavsky Method</w:t>
      </w:r>
    </w:p>
    <w:p w14:paraId="64D33684" w14:textId="3DC0487D" w:rsidR="009C2AC4" w:rsidRPr="009C2AC4" w:rsidRDefault="009C2AC4" w:rsidP="009C2AC4">
      <w:pPr>
        <w:shd w:val="clear" w:color="auto" w:fill="FFFFFF"/>
        <w:spacing w:after="0" w:line="720" w:lineRule="atLeast"/>
        <w:ind w:right="300"/>
        <w:outlineLvl w:val="0"/>
        <w:rPr>
          <w:rFonts w:ascii="Times New Roman" w:eastAsia="Times New Roman" w:hAnsi="Times New Roman" w:cs="Times New Roman"/>
          <w:b/>
          <w:bCs/>
          <w:color w:val="000000"/>
          <w:kern w:val="36"/>
          <w:sz w:val="24"/>
          <w:szCs w:val="24"/>
        </w:rPr>
      </w:pPr>
      <w:r w:rsidRPr="009C2AC4">
        <w:rPr>
          <w:rFonts w:ascii="Times New Roman" w:eastAsia="Times New Roman" w:hAnsi="Times New Roman" w:cs="Times New Roman"/>
          <w:b/>
          <w:bCs/>
          <w:color w:val="000000"/>
          <w:kern w:val="36"/>
          <w:sz w:val="24"/>
          <w:szCs w:val="24"/>
        </w:rPr>
        <w:t>WHAT IS STANISLAVSKI TECHNIQUE?</w:t>
      </w:r>
    </w:p>
    <w:p w14:paraId="7CCBBCC6" w14:textId="094B113D" w:rsidR="009C2AC4" w:rsidRPr="009C2AC4" w:rsidRDefault="009C2AC4" w:rsidP="00961F88">
      <w:pPr>
        <w:shd w:val="clear" w:color="auto" w:fill="FFFFFF"/>
        <w:spacing w:after="270" w:line="240" w:lineRule="auto"/>
        <w:rPr>
          <w:rFonts w:ascii="Times New Roman" w:eastAsia="Times New Roman" w:hAnsi="Times New Roman" w:cs="Times New Roman"/>
          <w:color w:val="000000"/>
          <w:sz w:val="24"/>
          <w:szCs w:val="24"/>
        </w:rPr>
      </w:pPr>
      <w:r w:rsidRPr="009C2AC4">
        <w:rPr>
          <w:rFonts w:ascii="Times New Roman" w:eastAsia="Times New Roman" w:hAnsi="Times New Roman" w:cs="Times New Roman"/>
          <w:color w:val="000000"/>
          <w:sz w:val="24"/>
          <w:szCs w:val="24"/>
        </w:rPr>
        <w:t xml:space="preserve">You might have heard of Stanislavski and his ‘technique’; his name is used a lot in acting classes; but it can be tricky to understand what Stanislavski Technique or method </w:t>
      </w:r>
      <w:proofErr w:type="gramStart"/>
      <w:r w:rsidRPr="009C2AC4">
        <w:rPr>
          <w:rFonts w:ascii="Times New Roman" w:eastAsia="Times New Roman" w:hAnsi="Times New Roman" w:cs="Times New Roman"/>
          <w:color w:val="000000"/>
          <w:sz w:val="24"/>
          <w:szCs w:val="24"/>
        </w:rPr>
        <w:t>actually is</w:t>
      </w:r>
      <w:proofErr w:type="gramEnd"/>
      <w:r w:rsidRPr="009C2AC4">
        <w:rPr>
          <w:rFonts w:ascii="Times New Roman" w:eastAsia="Times New Roman" w:hAnsi="Times New Roman" w:cs="Times New Roman"/>
          <w:color w:val="000000"/>
          <w:sz w:val="24"/>
          <w:szCs w:val="24"/>
        </w:rPr>
        <w:t xml:space="preserve">. Born in 1863, Konstantin Stanislavski was a Russian actor, </w:t>
      </w:r>
      <w:proofErr w:type="gramStart"/>
      <w:r w:rsidRPr="009C2AC4">
        <w:rPr>
          <w:rFonts w:ascii="Times New Roman" w:eastAsia="Times New Roman" w:hAnsi="Times New Roman" w:cs="Times New Roman"/>
          <w:color w:val="000000"/>
          <w:sz w:val="24"/>
          <w:szCs w:val="24"/>
        </w:rPr>
        <w:t>director</w:t>
      </w:r>
      <w:proofErr w:type="gramEnd"/>
      <w:r w:rsidRPr="009C2AC4">
        <w:rPr>
          <w:rFonts w:ascii="Times New Roman" w:eastAsia="Times New Roman" w:hAnsi="Times New Roman" w:cs="Times New Roman"/>
          <w:color w:val="000000"/>
          <w:sz w:val="24"/>
          <w:szCs w:val="24"/>
        </w:rPr>
        <w:t xml:space="preserve"> and theatre practitioner. Stanislavski Technique stems from his theatre practice and is still used by actors all around the world today.</w:t>
      </w:r>
      <w:r>
        <w:rPr>
          <w:rFonts w:ascii="Times New Roman" w:eastAsia="Times New Roman" w:hAnsi="Times New Roman" w:cs="Times New Roman"/>
          <w:color w:val="000000"/>
          <w:sz w:val="24"/>
          <w:szCs w:val="24"/>
        </w:rPr>
        <w:t xml:space="preserve"> </w:t>
      </w:r>
      <w:r w:rsidRPr="009C2AC4">
        <w:rPr>
          <w:rFonts w:ascii="Times New Roman" w:eastAsia="Times New Roman" w:hAnsi="Times New Roman" w:cs="Times New Roman"/>
          <w:color w:val="000000"/>
          <w:sz w:val="24"/>
          <w:szCs w:val="24"/>
        </w:rPr>
        <w:t xml:space="preserve">The method is an actor training system made up of </w:t>
      </w:r>
      <w:proofErr w:type="gramStart"/>
      <w:r w:rsidRPr="009C2AC4">
        <w:rPr>
          <w:rFonts w:ascii="Times New Roman" w:eastAsia="Times New Roman" w:hAnsi="Times New Roman" w:cs="Times New Roman"/>
          <w:color w:val="000000"/>
          <w:sz w:val="24"/>
          <w:szCs w:val="24"/>
        </w:rPr>
        <w:t>various different</w:t>
      </w:r>
      <w:proofErr w:type="gramEnd"/>
      <w:r w:rsidRPr="009C2AC4">
        <w:rPr>
          <w:rFonts w:ascii="Times New Roman" w:eastAsia="Times New Roman" w:hAnsi="Times New Roman" w:cs="Times New Roman"/>
          <w:color w:val="000000"/>
          <w:sz w:val="24"/>
          <w:szCs w:val="24"/>
        </w:rPr>
        <w:t xml:space="preserve"> techniques designed to allow actors to create believable characters and help them to really put themselves in the place of a character. </w:t>
      </w:r>
    </w:p>
    <w:p w14:paraId="7910BFC4" w14:textId="77777777" w:rsidR="009C2AC4" w:rsidRPr="009C2AC4" w:rsidRDefault="009C2AC4" w:rsidP="00961F88">
      <w:pPr>
        <w:shd w:val="clear" w:color="auto" w:fill="FFFFFF"/>
        <w:spacing w:after="0" w:line="240" w:lineRule="auto"/>
        <w:outlineLvl w:val="1"/>
        <w:rPr>
          <w:rFonts w:ascii="Times New Roman" w:eastAsia="Times New Roman" w:hAnsi="Times New Roman" w:cs="Times New Roman"/>
          <w:b/>
          <w:bCs/>
          <w:color w:val="000000"/>
          <w:sz w:val="24"/>
          <w:szCs w:val="24"/>
        </w:rPr>
      </w:pPr>
      <w:r w:rsidRPr="009C2AC4">
        <w:rPr>
          <w:rFonts w:ascii="Times New Roman" w:eastAsia="Times New Roman" w:hAnsi="Times New Roman" w:cs="Times New Roman"/>
          <w:b/>
          <w:bCs/>
          <w:color w:val="000000"/>
          <w:sz w:val="24"/>
          <w:szCs w:val="24"/>
        </w:rPr>
        <w:t>Stanislavski and his </w:t>
      </w:r>
      <w:r w:rsidRPr="009C2AC4">
        <w:rPr>
          <w:rFonts w:ascii="Times New Roman" w:eastAsia="Times New Roman" w:hAnsi="Times New Roman" w:cs="Times New Roman"/>
          <w:b/>
          <w:bCs/>
          <w:i/>
          <w:iCs/>
          <w:color w:val="000000"/>
          <w:sz w:val="24"/>
          <w:szCs w:val="24"/>
        </w:rPr>
        <w:t>Given Circumstances</w:t>
      </w:r>
    </w:p>
    <w:p w14:paraId="1299CB7A" w14:textId="77777777" w:rsidR="009C2AC4" w:rsidRPr="009C2AC4" w:rsidRDefault="009C2AC4" w:rsidP="00961F88">
      <w:pPr>
        <w:shd w:val="clear" w:color="auto" w:fill="FFFFFF"/>
        <w:spacing w:after="0" w:line="240" w:lineRule="auto"/>
        <w:rPr>
          <w:rFonts w:ascii="Times New Roman" w:eastAsia="Times New Roman" w:hAnsi="Times New Roman" w:cs="Times New Roman"/>
          <w:color w:val="000000"/>
          <w:sz w:val="24"/>
          <w:szCs w:val="24"/>
        </w:rPr>
      </w:pPr>
      <w:r w:rsidRPr="009C2AC4">
        <w:rPr>
          <w:rFonts w:ascii="Times New Roman" w:eastAsia="Times New Roman" w:hAnsi="Times New Roman" w:cs="Times New Roman"/>
          <w:color w:val="000000"/>
          <w:sz w:val="24"/>
          <w:szCs w:val="24"/>
        </w:rPr>
        <w:t xml:space="preserve">Understanding the world of your character is </w:t>
      </w:r>
      <w:proofErr w:type="gramStart"/>
      <w:r w:rsidRPr="009C2AC4">
        <w:rPr>
          <w:rFonts w:ascii="Times New Roman" w:eastAsia="Times New Roman" w:hAnsi="Times New Roman" w:cs="Times New Roman"/>
          <w:color w:val="000000"/>
          <w:sz w:val="24"/>
          <w:szCs w:val="24"/>
        </w:rPr>
        <w:t>absolutely vital</w:t>
      </w:r>
      <w:proofErr w:type="gramEnd"/>
      <w:r w:rsidRPr="009C2AC4">
        <w:rPr>
          <w:rFonts w:ascii="Times New Roman" w:eastAsia="Times New Roman" w:hAnsi="Times New Roman" w:cs="Times New Roman"/>
          <w:color w:val="000000"/>
          <w:sz w:val="24"/>
          <w:szCs w:val="24"/>
        </w:rPr>
        <w:t xml:space="preserve"> to creating a believable performance; Stanislavski used this idea to create </w:t>
      </w:r>
      <w:r w:rsidRPr="009C2AC4">
        <w:rPr>
          <w:rFonts w:ascii="Times New Roman" w:eastAsia="Times New Roman" w:hAnsi="Times New Roman" w:cs="Times New Roman"/>
          <w:i/>
          <w:iCs/>
          <w:color w:val="000000"/>
          <w:sz w:val="24"/>
          <w:szCs w:val="24"/>
        </w:rPr>
        <w:t>Given Circumstances</w:t>
      </w:r>
      <w:r w:rsidRPr="009C2AC4">
        <w:rPr>
          <w:rFonts w:ascii="Times New Roman" w:eastAsia="Times New Roman" w:hAnsi="Times New Roman" w:cs="Times New Roman"/>
          <w:color w:val="000000"/>
          <w:sz w:val="24"/>
          <w:szCs w:val="24"/>
        </w:rPr>
        <w:t>. The first step towards doing this is going through the play and writing down all the facts about your character you can find! Example questions you might ask as you go through the script could be:</w:t>
      </w:r>
    </w:p>
    <w:p w14:paraId="7DD9302A" w14:textId="61384D8E" w:rsidR="009C2AC4" w:rsidRPr="009C2AC4" w:rsidRDefault="009C2AC4" w:rsidP="00961F88">
      <w:pPr>
        <w:shd w:val="clear" w:color="auto" w:fill="FFFFFF"/>
        <w:spacing w:after="270" w:line="240" w:lineRule="auto"/>
        <w:rPr>
          <w:rFonts w:ascii="Times New Roman" w:eastAsia="Times New Roman" w:hAnsi="Times New Roman" w:cs="Times New Roman"/>
          <w:color w:val="000000"/>
          <w:sz w:val="24"/>
          <w:szCs w:val="24"/>
        </w:rPr>
      </w:pPr>
      <w:r w:rsidRPr="009C2AC4">
        <w:rPr>
          <w:rFonts w:ascii="Times New Roman" w:eastAsia="Times New Roman" w:hAnsi="Times New Roman" w:cs="Times New Roman"/>
          <w:color w:val="000000"/>
          <w:sz w:val="24"/>
          <w:szCs w:val="24"/>
        </w:rPr>
        <w:t xml:space="preserve">Where Am I? When is it? (The year/the day/time of day </w:t>
      </w:r>
      <w:proofErr w:type="spellStart"/>
      <w:r w:rsidRPr="009C2AC4">
        <w:rPr>
          <w:rFonts w:ascii="Times New Roman" w:eastAsia="Times New Roman" w:hAnsi="Times New Roman" w:cs="Times New Roman"/>
          <w:color w:val="000000"/>
          <w:sz w:val="24"/>
          <w:szCs w:val="24"/>
        </w:rPr>
        <w:t>etc</w:t>
      </w:r>
      <w:proofErr w:type="spellEnd"/>
      <w:r w:rsidRPr="009C2AC4">
        <w:rPr>
          <w:rFonts w:ascii="Times New Roman" w:eastAsia="Times New Roman" w:hAnsi="Times New Roman" w:cs="Times New Roman"/>
          <w:color w:val="000000"/>
          <w:sz w:val="24"/>
          <w:szCs w:val="24"/>
        </w:rPr>
        <w:t xml:space="preserve">) Who Am I? (Name/age/your family history/what you do for work </w:t>
      </w:r>
      <w:proofErr w:type="spellStart"/>
      <w:r w:rsidRPr="009C2AC4">
        <w:rPr>
          <w:rFonts w:ascii="Times New Roman" w:eastAsia="Times New Roman" w:hAnsi="Times New Roman" w:cs="Times New Roman"/>
          <w:color w:val="000000"/>
          <w:sz w:val="24"/>
          <w:szCs w:val="24"/>
        </w:rPr>
        <w:t>etc</w:t>
      </w:r>
      <w:proofErr w:type="spellEnd"/>
      <w:r w:rsidRPr="009C2AC4">
        <w:rPr>
          <w:rFonts w:ascii="Times New Roman" w:eastAsia="Times New Roman" w:hAnsi="Times New Roman" w:cs="Times New Roman"/>
          <w:color w:val="000000"/>
          <w:sz w:val="24"/>
          <w:szCs w:val="24"/>
        </w:rPr>
        <w:t>) What relationships do I have? What has happened before the play started?</w:t>
      </w:r>
    </w:p>
    <w:p w14:paraId="3D68BD9E" w14:textId="77777777" w:rsidR="009C2AC4" w:rsidRDefault="009C2AC4" w:rsidP="009C2AC4">
      <w:pPr>
        <w:shd w:val="clear" w:color="auto" w:fill="FFFFFF"/>
        <w:spacing w:after="0" w:line="240" w:lineRule="auto"/>
        <w:outlineLvl w:val="1"/>
        <w:rPr>
          <w:rFonts w:ascii="Times New Roman" w:eastAsia="Times New Roman" w:hAnsi="Times New Roman" w:cs="Times New Roman"/>
          <w:b/>
          <w:bCs/>
          <w:color w:val="000000"/>
          <w:sz w:val="24"/>
          <w:szCs w:val="24"/>
        </w:rPr>
      </w:pPr>
      <w:r w:rsidRPr="009C2AC4">
        <w:rPr>
          <w:rFonts w:ascii="Times New Roman" w:eastAsia="Times New Roman" w:hAnsi="Times New Roman" w:cs="Times New Roman"/>
          <w:b/>
          <w:bCs/>
          <w:i/>
          <w:iCs/>
          <w:color w:val="000000"/>
          <w:sz w:val="24"/>
          <w:szCs w:val="24"/>
        </w:rPr>
        <w:t>The Magic If</w:t>
      </w:r>
    </w:p>
    <w:p w14:paraId="437EEEF7" w14:textId="1F027C56" w:rsidR="009C2AC4" w:rsidRPr="009C2AC4" w:rsidRDefault="009C2AC4" w:rsidP="009C2AC4">
      <w:pPr>
        <w:shd w:val="clear" w:color="auto" w:fill="FFFFFF"/>
        <w:spacing w:after="0" w:line="240" w:lineRule="auto"/>
        <w:outlineLvl w:val="1"/>
        <w:rPr>
          <w:rFonts w:ascii="Times New Roman" w:eastAsia="Times New Roman" w:hAnsi="Times New Roman" w:cs="Times New Roman"/>
          <w:b/>
          <w:bCs/>
          <w:color w:val="000000"/>
          <w:sz w:val="24"/>
          <w:szCs w:val="24"/>
        </w:rPr>
      </w:pPr>
      <w:r w:rsidRPr="009C2AC4">
        <w:rPr>
          <w:rFonts w:ascii="Times New Roman" w:eastAsia="Times New Roman" w:hAnsi="Times New Roman" w:cs="Times New Roman"/>
          <w:color w:val="000000"/>
          <w:sz w:val="24"/>
          <w:szCs w:val="24"/>
        </w:rPr>
        <w:t>Stanislavski describes </w:t>
      </w:r>
      <w:r w:rsidRPr="009C2AC4">
        <w:rPr>
          <w:rFonts w:ascii="Times New Roman" w:eastAsia="Times New Roman" w:hAnsi="Times New Roman" w:cs="Times New Roman"/>
          <w:i/>
          <w:iCs/>
          <w:color w:val="000000"/>
          <w:sz w:val="24"/>
          <w:szCs w:val="24"/>
        </w:rPr>
        <w:t>The Magic If</w:t>
      </w:r>
      <w:r w:rsidRPr="009C2AC4">
        <w:rPr>
          <w:rFonts w:ascii="Times New Roman" w:eastAsia="Times New Roman" w:hAnsi="Times New Roman" w:cs="Times New Roman"/>
          <w:color w:val="000000"/>
          <w:sz w:val="24"/>
          <w:szCs w:val="24"/>
        </w:rPr>
        <w:t xml:space="preserve"> as being able to imagine a character’s given circumstances enough to understand what that character might do in any situation that arises. </w:t>
      </w:r>
      <w:proofErr w:type="gramStart"/>
      <w:r w:rsidRPr="009C2AC4">
        <w:rPr>
          <w:rFonts w:ascii="Times New Roman" w:eastAsia="Times New Roman" w:hAnsi="Times New Roman" w:cs="Times New Roman"/>
          <w:color w:val="000000"/>
          <w:sz w:val="24"/>
          <w:szCs w:val="24"/>
        </w:rPr>
        <w:t>So</w:t>
      </w:r>
      <w:proofErr w:type="gramEnd"/>
      <w:r w:rsidRPr="009C2AC4">
        <w:rPr>
          <w:rFonts w:ascii="Times New Roman" w:eastAsia="Times New Roman" w:hAnsi="Times New Roman" w:cs="Times New Roman"/>
          <w:color w:val="000000"/>
          <w:sz w:val="24"/>
          <w:szCs w:val="24"/>
        </w:rPr>
        <w:t xml:space="preserve"> when something happens to your character in the play you can understand how they would respond because you know so much about the world that they exist in.</w:t>
      </w:r>
    </w:p>
    <w:p w14:paraId="77A25717" w14:textId="0863D0C9" w:rsidR="009C2AC4" w:rsidRPr="009C2AC4" w:rsidRDefault="009C2AC4" w:rsidP="009C2AC4">
      <w:pPr>
        <w:shd w:val="clear" w:color="auto" w:fill="FFFFFF"/>
        <w:spacing w:line="240" w:lineRule="auto"/>
        <w:rPr>
          <w:rFonts w:ascii="Times New Roman" w:eastAsia="Times New Roman" w:hAnsi="Times New Roman" w:cs="Times New Roman"/>
          <w:color w:val="444444"/>
          <w:sz w:val="24"/>
          <w:szCs w:val="24"/>
        </w:rPr>
      </w:pPr>
    </w:p>
    <w:p w14:paraId="2C3A11B3" w14:textId="77777777" w:rsidR="009C2AC4" w:rsidRDefault="009C2AC4" w:rsidP="009C2AC4">
      <w:pPr>
        <w:shd w:val="clear" w:color="auto" w:fill="FFFFFF"/>
        <w:spacing w:after="270" w:line="240" w:lineRule="auto"/>
        <w:outlineLvl w:val="1"/>
        <w:rPr>
          <w:rFonts w:ascii="Times New Roman" w:eastAsia="Times New Roman" w:hAnsi="Times New Roman" w:cs="Times New Roman"/>
          <w:b/>
          <w:bCs/>
          <w:color w:val="000000"/>
          <w:sz w:val="24"/>
          <w:szCs w:val="24"/>
        </w:rPr>
      </w:pPr>
      <w:r w:rsidRPr="009C2AC4">
        <w:rPr>
          <w:rFonts w:ascii="Times New Roman" w:eastAsia="Times New Roman" w:hAnsi="Times New Roman" w:cs="Times New Roman"/>
          <w:b/>
          <w:bCs/>
          <w:color w:val="000000"/>
          <w:sz w:val="24"/>
          <w:szCs w:val="24"/>
        </w:rPr>
        <w:t>Tasks and Objectives</w:t>
      </w:r>
    </w:p>
    <w:p w14:paraId="51FE86DA" w14:textId="489AF399" w:rsidR="009C2AC4" w:rsidRPr="009C2AC4" w:rsidRDefault="009C2AC4" w:rsidP="009C2AC4">
      <w:pPr>
        <w:shd w:val="clear" w:color="auto" w:fill="FFFFFF"/>
        <w:spacing w:after="270" w:line="240" w:lineRule="auto"/>
        <w:outlineLvl w:val="1"/>
        <w:rPr>
          <w:rFonts w:ascii="Times New Roman" w:eastAsia="Times New Roman" w:hAnsi="Times New Roman" w:cs="Times New Roman"/>
          <w:b/>
          <w:bCs/>
          <w:color w:val="000000"/>
          <w:sz w:val="24"/>
          <w:szCs w:val="24"/>
        </w:rPr>
      </w:pPr>
      <w:r w:rsidRPr="009C2AC4">
        <w:rPr>
          <w:rFonts w:ascii="Times New Roman" w:eastAsia="Times New Roman" w:hAnsi="Times New Roman" w:cs="Times New Roman"/>
          <w:color w:val="000000"/>
          <w:sz w:val="24"/>
          <w:szCs w:val="24"/>
        </w:rPr>
        <w:t xml:space="preserve">Once you have understood the Given Circumstances and mastered the Magic If, Stanislavski encourages the actor to unearth their character’s ‘tasks’ or ‘objectives’. Characters always have </w:t>
      </w:r>
      <w:proofErr w:type="gramStart"/>
      <w:r w:rsidRPr="009C2AC4">
        <w:rPr>
          <w:rFonts w:ascii="Times New Roman" w:eastAsia="Times New Roman" w:hAnsi="Times New Roman" w:cs="Times New Roman"/>
          <w:color w:val="000000"/>
          <w:sz w:val="24"/>
          <w:szCs w:val="24"/>
        </w:rPr>
        <w:t>a number of</w:t>
      </w:r>
      <w:proofErr w:type="gramEnd"/>
      <w:r w:rsidRPr="009C2AC4">
        <w:rPr>
          <w:rFonts w:ascii="Times New Roman" w:eastAsia="Times New Roman" w:hAnsi="Times New Roman" w:cs="Times New Roman"/>
          <w:color w:val="000000"/>
          <w:sz w:val="24"/>
          <w:szCs w:val="24"/>
        </w:rPr>
        <w:t xml:space="preserve"> ‘tasks’ they wish to solve.</w:t>
      </w:r>
      <w:r w:rsidR="00961F88">
        <w:rPr>
          <w:rFonts w:ascii="Times New Roman" w:eastAsia="Times New Roman" w:hAnsi="Times New Roman" w:cs="Times New Roman"/>
          <w:color w:val="000000"/>
          <w:sz w:val="24"/>
          <w:szCs w:val="24"/>
        </w:rPr>
        <w:t xml:space="preserve"> </w:t>
      </w:r>
      <w:proofErr w:type="gramStart"/>
      <w:r w:rsidRPr="009C2AC4">
        <w:rPr>
          <w:rFonts w:ascii="Times New Roman" w:eastAsia="Times New Roman" w:hAnsi="Times New Roman" w:cs="Times New Roman"/>
          <w:color w:val="000000"/>
          <w:sz w:val="24"/>
          <w:szCs w:val="24"/>
        </w:rPr>
        <w:t>To</w:t>
      </w:r>
      <w:proofErr w:type="gramEnd"/>
      <w:r w:rsidRPr="009C2AC4">
        <w:rPr>
          <w:rFonts w:ascii="Times New Roman" w:eastAsia="Times New Roman" w:hAnsi="Times New Roman" w:cs="Times New Roman"/>
          <w:color w:val="000000"/>
          <w:sz w:val="24"/>
          <w:szCs w:val="24"/>
        </w:rPr>
        <w:t xml:space="preserve"> find this out you ask ‘What Do I Want?’ in each scene and in the play as a whole. For example, in The Lion King, Scar wants to become King, so his task is to kill Mufasa.</w:t>
      </w:r>
    </w:p>
    <w:p w14:paraId="6AF9DF7C" w14:textId="1B9FC07C" w:rsidR="00FA407A" w:rsidRPr="009C2AC4" w:rsidRDefault="00FA407A">
      <w:pPr>
        <w:rPr>
          <w:rFonts w:ascii="Times New Roman" w:hAnsi="Times New Roman" w:cs="Times New Roman"/>
          <w:sz w:val="24"/>
          <w:szCs w:val="24"/>
        </w:rPr>
      </w:pPr>
    </w:p>
    <w:p w14:paraId="0BE957F9" w14:textId="77777777" w:rsidR="009C2AC4" w:rsidRPr="009C2AC4" w:rsidRDefault="009C2AC4" w:rsidP="009C2AC4">
      <w:pPr>
        <w:pStyle w:val="Heading2"/>
        <w:shd w:val="clear" w:color="auto" w:fill="FFFFFF"/>
        <w:spacing w:before="0" w:beforeAutospacing="0"/>
        <w:textAlignment w:val="baseline"/>
        <w:rPr>
          <w:b w:val="0"/>
          <w:bCs w:val="0"/>
          <w:color w:val="000000"/>
          <w:spacing w:val="7"/>
          <w:sz w:val="24"/>
          <w:szCs w:val="24"/>
        </w:rPr>
      </w:pPr>
      <w:r w:rsidRPr="009C2AC4">
        <w:rPr>
          <w:b w:val="0"/>
          <w:bCs w:val="0"/>
          <w:color w:val="000000"/>
          <w:spacing w:val="7"/>
          <w:sz w:val="24"/>
          <w:szCs w:val="24"/>
        </w:rPr>
        <w:t>6 Principles of the Stanislavski Method</w:t>
      </w:r>
    </w:p>
    <w:p w14:paraId="11E0A5D4" w14:textId="77777777" w:rsidR="009C2AC4" w:rsidRPr="009C2AC4" w:rsidRDefault="009C2AC4" w:rsidP="009C2AC4">
      <w:pPr>
        <w:pStyle w:val="mc-mb-6"/>
        <w:shd w:val="clear" w:color="auto" w:fill="FFFFFF"/>
        <w:spacing w:before="0" w:beforeAutospacing="0"/>
        <w:textAlignment w:val="baseline"/>
        <w:rPr>
          <w:color w:val="000000"/>
          <w:spacing w:val="3"/>
        </w:rPr>
      </w:pPr>
      <w:r w:rsidRPr="009C2AC4">
        <w:rPr>
          <w:color w:val="000000"/>
          <w:spacing w:val="3"/>
        </w:rPr>
        <w:t>The Stanislavski method comprises a few core principles to help actors emotionally connect to their character and the material:</w:t>
      </w:r>
    </w:p>
    <w:p w14:paraId="72467C98" w14:textId="77777777" w:rsidR="009C2AC4" w:rsidRPr="009C2AC4" w:rsidRDefault="009C2AC4" w:rsidP="009C2AC4">
      <w:pPr>
        <w:pStyle w:val="mc-my-4"/>
        <w:shd w:val="clear" w:color="auto" w:fill="FFFFFF"/>
        <w:spacing w:before="0" w:after="0"/>
        <w:ind w:left="720"/>
        <w:textAlignment w:val="baseline"/>
        <w:rPr>
          <w:color w:val="000000"/>
          <w:spacing w:val="3"/>
        </w:rPr>
      </w:pPr>
      <w:r w:rsidRPr="009C2AC4">
        <w:rPr>
          <w:rStyle w:val="mc-ml-2"/>
          <w:color w:val="000000"/>
          <w:spacing w:val="3"/>
          <w:bdr w:val="none" w:sz="0" w:space="0" w:color="auto" w:frame="1"/>
        </w:rPr>
        <w:t>1.</w:t>
      </w:r>
      <w:r w:rsidRPr="009C2AC4">
        <w:rPr>
          <w:color w:val="000000"/>
          <w:spacing w:val="3"/>
        </w:rPr>
        <w:t> </w:t>
      </w:r>
      <w:r w:rsidRPr="009C2AC4">
        <w:rPr>
          <w:rStyle w:val="Strong"/>
          <w:b w:val="0"/>
          <w:bCs w:val="0"/>
          <w:color w:val="000000"/>
          <w:spacing w:val="3"/>
          <w:bdr w:val="none" w:sz="0" w:space="0" w:color="auto" w:frame="1"/>
        </w:rPr>
        <w:t>The Magic If</w:t>
      </w:r>
      <w:r w:rsidRPr="009C2AC4">
        <w:rPr>
          <w:color w:val="000000"/>
          <w:spacing w:val="3"/>
        </w:rPr>
        <w:t xml:space="preserve">: Foundational to the Stanislavski method are the concepts of “given circumstances” and “the Magic If.” According to Stanislavski, the actor ought to imagine themself in the circumstances as given by the play. This approach can activate </w:t>
      </w:r>
      <w:r w:rsidRPr="009C2AC4">
        <w:rPr>
          <w:color w:val="000000"/>
          <w:spacing w:val="3"/>
        </w:rPr>
        <w:lastRenderedPageBreak/>
        <w:t>the actor’s imagination and intimately connect them to the material, bringing life to the character.</w:t>
      </w:r>
    </w:p>
    <w:p w14:paraId="1526D778" w14:textId="77777777" w:rsidR="009C2AC4" w:rsidRPr="009C2AC4" w:rsidRDefault="009C2AC4" w:rsidP="009C2AC4">
      <w:pPr>
        <w:pStyle w:val="mc-my-4"/>
        <w:shd w:val="clear" w:color="auto" w:fill="FFFFFF"/>
        <w:spacing w:before="0" w:after="0"/>
        <w:ind w:left="720"/>
        <w:textAlignment w:val="baseline"/>
        <w:rPr>
          <w:color w:val="000000"/>
          <w:spacing w:val="3"/>
        </w:rPr>
      </w:pPr>
      <w:r w:rsidRPr="009C2AC4">
        <w:rPr>
          <w:rStyle w:val="mc-ml-2"/>
          <w:color w:val="000000"/>
          <w:spacing w:val="3"/>
          <w:bdr w:val="none" w:sz="0" w:space="0" w:color="auto" w:frame="1"/>
        </w:rPr>
        <w:t>2.</w:t>
      </w:r>
      <w:r w:rsidRPr="009C2AC4">
        <w:rPr>
          <w:color w:val="000000"/>
          <w:spacing w:val="3"/>
        </w:rPr>
        <w:t> </w:t>
      </w:r>
      <w:r w:rsidRPr="009C2AC4">
        <w:rPr>
          <w:rStyle w:val="Strong"/>
          <w:b w:val="0"/>
          <w:bCs w:val="0"/>
          <w:color w:val="000000"/>
          <w:spacing w:val="3"/>
          <w:bdr w:val="none" w:sz="0" w:space="0" w:color="auto" w:frame="1"/>
        </w:rPr>
        <w:t>Objective</w:t>
      </w:r>
      <w:r w:rsidRPr="009C2AC4">
        <w:rPr>
          <w:color w:val="000000"/>
          <w:spacing w:val="3"/>
        </w:rPr>
        <w:t>: The Stanislavski system focuses on motivation and emphasizes the character’s objective. When rehearsing each scene, the actor should ask themselves about the objective of the character in that moment. Taken altogether, these moments create an emotional throughline over the course of the whole play, which can be thought of as a “super-objective.”</w:t>
      </w:r>
    </w:p>
    <w:p w14:paraId="0E24E100" w14:textId="77777777" w:rsidR="009C2AC4" w:rsidRPr="009C2AC4" w:rsidRDefault="009C2AC4" w:rsidP="009C2AC4">
      <w:pPr>
        <w:pStyle w:val="mc-my-4"/>
        <w:shd w:val="clear" w:color="auto" w:fill="FFFFFF"/>
        <w:spacing w:before="0" w:after="0"/>
        <w:ind w:left="720"/>
        <w:textAlignment w:val="baseline"/>
        <w:rPr>
          <w:color w:val="000000"/>
          <w:spacing w:val="3"/>
        </w:rPr>
      </w:pPr>
      <w:r w:rsidRPr="009C2AC4">
        <w:rPr>
          <w:rStyle w:val="mc-ml-2"/>
          <w:color w:val="000000"/>
          <w:spacing w:val="3"/>
          <w:bdr w:val="none" w:sz="0" w:space="0" w:color="auto" w:frame="1"/>
        </w:rPr>
        <w:t>3.</w:t>
      </w:r>
      <w:r w:rsidRPr="009C2AC4">
        <w:rPr>
          <w:color w:val="000000"/>
          <w:spacing w:val="3"/>
        </w:rPr>
        <w:t> </w:t>
      </w:r>
      <w:r w:rsidRPr="009C2AC4">
        <w:rPr>
          <w:rStyle w:val="Strong"/>
          <w:b w:val="0"/>
          <w:bCs w:val="0"/>
          <w:color w:val="000000"/>
          <w:spacing w:val="3"/>
          <w:bdr w:val="none" w:sz="0" w:space="0" w:color="auto" w:frame="1"/>
        </w:rPr>
        <w:t>Emotional memory</w:t>
      </w:r>
      <w:r w:rsidRPr="009C2AC4">
        <w:rPr>
          <w:color w:val="000000"/>
          <w:spacing w:val="3"/>
        </w:rPr>
        <w:t>: One route to a successful portrayal is through “emotion memory” or “emotional memory.” This involves the actor drawing upon personal experiences to inflect their performance, giving it greater urgency and authenticity. For instance, an actor attempting to depict grief might draw upon their own similar experience, if they had previously lost someone close to them.</w:t>
      </w:r>
    </w:p>
    <w:p w14:paraId="37D87EA3" w14:textId="77777777" w:rsidR="009C2AC4" w:rsidRPr="009C2AC4" w:rsidRDefault="009C2AC4" w:rsidP="009C2AC4">
      <w:pPr>
        <w:pStyle w:val="mc-my-4"/>
        <w:shd w:val="clear" w:color="auto" w:fill="FFFFFF"/>
        <w:spacing w:before="0" w:after="0"/>
        <w:ind w:left="720"/>
        <w:textAlignment w:val="baseline"/>
        <w:rPr>
          <w:color w:val="000000"/>
          <w:spacing w:val="3"/>
        </w:rPr>
      </w:pPr>
      <w:r w:rsidRPr="009C2AC4">
        <w:rPr>
          <w:rStyle w:val="mc-ml-2"/>
          <w:color w:val="000000"/>
          <w:spacing w:val="3"/>
          <w:bdr w:val="none" w:sz="0" w:space="0" w:color="auto" w:frame="1"/>
        </w:rPr>
        <w:t>4.</w:t>
      </w:r>
      <w:r w:rsidRPr="009C2AC4">
        <w:rPr>
          <w:color w:val="000000"/>
          <w:spacing w:val="3"/>
        </w:rPr>
        <w:t> </w:t>
      </w:r>
      <w:r w:rsidRPr="009C2AC4">
        <w:rPr>
          <w:rStyle w:val="Strong"/>
          <w:b w:val="0"/>
          <w:bCs w:val="0"/>
          <w:color w:val="000000"/>
          <w:spacing w:val="3"/>
          <w:bdr w:val="none" w:sz="0" w:space="0" w:color="auto" w:frame="1"/>
        </w:rPr>
        <w:t>Tempo-rhythm</w:t>
      </w:r>
      <w:r w:rsidRPr="009C2AC4">
        <w:rPr>
          <w:color w:val="000000"/>
          <w:spacing w:val="3"/>
        </w:rPr>
        <w:t>: Stanislavski’s technique aims to create a rhythm or tempo in the play in congruence with the emotional intensity of the performances.</w:t>
      </w:r>
    </w:p>
    <w:p w14:paraId="077F118E" w14:textId="77777777" w:rsidR="009C2AC4" w:rsidRPr="009C2AC4" w:rsidRDefault="009C2AC4" w:rsidP="009C2AC4">
      <w:pPr>
        <w:pStyle w:val="mc-my-4"/>
        <w:shd w:val="clear" w:color="auto" w:fill="FFFFFF"/>
        <w:spacing w:before="0" w:after="0"/>
        <w:ind w:left="720"/>
        <w:textAlignment w:val="baseline"/>
        <w:rPr>
          <w:color w:val="000000"/>
          <w:spacing w:val="3"/>
        </w:rPr>
      </w:pPr>
      <w:r w:rsidRPr="009C2AC4">
        <w:rPr>
          <w:rStyle w:val="mc-ml-2"/>
          <w:color w:val="000000"/>
          <w:spacing w:val="3"/>
          <w:bdr w:val="none" w:sz="0" w:space="0" w:color="auto" w:frame="1"/>
        </w:rPr>
        <w:t>5.</w:t>
      </w:r>
      <w:r w:rsidRPr="009C2AC4">
        <w:rPr>
          <w:color w:val="000000"/>
          <w:spacing w:val="3"/>
        </w:rPr>
        <w:t> </w:t>
      </w:r>
      <w:r w:rsidRPr="009C2AC4">
        <w:rPr>
          <w:rStyle w:val="Strong"/>
          <w:b w:val="0"/>
          <w:bCs w:val="0"/>
          <w:color w:val="000000"/>
          <w:spacing w:val="3"/>
          <w:bdr w:val="none" w:sz="0" w:space="0" w:color="auto" w:frame="1"/>
        </w:rPr>
        <w:t>Method of physical action</w:t>
      </w:r>
      <w:r w:rsidRPr="009C2AC4">
        <w:rPr>
          <w:color w:val="000000"/>
          <w:spacing w:val="3"/>
        </w:rPr>
        <w:t>: The method of physical action was a later development of Stanislavski’s. This was a shift, as it led to greater emphasis on physical movement and improvisation over verbal discussions and reflection.</w:t>
      </w:r>
    </w:p>
    <w:p w14:paraId="30D11C00" w14:textId="77777777" w:rsidR="009C2AC4" w:rsidRPr="009C2AC4" w:rsidRDefault="009C2AC4" w:rsidP="009C2AC4">
      <w:pPr>
        <w:pStyle w:val="mc-my-4"/>
        <w:shd w:val="clear" w:color="auto" w:fill="FFFFFF"/>
        <w:spacing w:before="0" w:after="0"/>
        <w:ind w:left="720"/>
        <w:textAlignment w:val="baseline"/>
        <w:rPr>
          <w:color w:val="000000"/>
          <w:spacing w:val="3"/>
        </w:rPr>
      </w:pPr>
      <w:r w:rsidRPr="009C2AC4">
        <w:rPr>
          <w:rStyle w:val="mc-ml-2"/>
          <w:color w:val="000000"/>
          <w:spacing w:val="3"/>
          <w:bdr w:val="none" w:sz="0" w:space="0" w:color="auto" w:frame="1"/>
        </w:rPr>
        <w:t>6.</w:t>
      </w:r>
      <w:r w:rsidRPr="009C2AC4">
        <w:rPr>
          <w:color w:val="000000"/>
          <w:spacing w:val="3"/>
        </w:rPr>
        <w:t> </w:t>
      </w:r>
      <w:r w:rsidRPr="009C2AC4">
        <w:rPr>
          <w:rStyle w:val="Strong"/>
          <w:b w:val="0"/>
          <w:bCs w:val="0"/>
          <w:color w:val="000000"/>
          <w:spacing w:val="3"/>
          <w:bdr w:val="none" w:sz="0" w:space="0" w:color="auto" w:frame="1"/>
        </w:rPr>
        <w:t>Subtext</w:t>
      </w:r>
      <w:r w:rsidRPr="009C2AC4">
        <w:rPr>
          <w:color w:val="000000"/>
          <w:spacing w:val="3"/>
        </w:rPr>
        <w:t>: Stanislavski believed that the overall meaning and emotional thrust of the play was only partly implied by the text, and so part of the role of the actor was to discover and understand this submerged content, which he called the subtext of the play. The actor then expressed this subtext through the details of his or her performance.</w:t>
      </w:r>
    </w:p>
    <w:p w14:paraId="5AA821EC" w14:textId="67346CA1" w:rsidR="009C2AC4" w:rsidRPr="009C2AC4" w:rsidRDefault="009C2AC4">
      <w:pPr>
        <w:rPr>
          <w:rFonts w:ascii="Times New Roman" w:hAnsi="Times New Roman" w:cs="Times New Roman"/>
          <w:sz w:val="24"/>
          <w:szCs w:val="24"/>
        </w:rPr>
      </w:pPr>
      <w:r w:rsidRPr="009C2AC4">
        <w:rPr>
          <w:rFonts w:ascii="Times New Roman" w:hAnsi="Times New Roman" w:cs="Times New Roman"/>
          <w:color w:val="1A1A1A"/>
          <w:sz w:val="24"/>
          <w:szCs w:val="24"/>
          <w:shd w:val="clear" w:color="auto" w:fill="FFFFFF"/>
        </w:rPr>
        <w:t>The Stanislavsky system requires that an actor utilize, among other things, his emotional memory (i.e., his recall of past experiences and emotions). The actor’s entrance onto the stage is not a beginning of the action or of his life as the character but a continuation of the set of preceding circumstances. The actor has trained his concentration and his senses so that he may respond freely to the total stage environment. Through empathic observation of people in many different situations, he attempts to develop a wide emotional range so that his onstage actions and reactions appear as if they were a part of the real world rather than a make-believe one.</w:t>
      </w:r>
    </w:p>
    <w:sectPr w:rsidR="009C2AC4" w:rsidRPr="009C2A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4F28" w14:textId="77777777" w:rsidR="00961F88" w:rsidRDefault="00961F88" w:rsidP="00961F88">
      <w:pPr>
        <w:spacing w:after="0" w:line="240" w:lineRule="auto"/>
      </w:pPr>
      <w:r>
        <w:separator/>
      </w:r>
    </w:p>
  </w:endnote>
  <w:endnote w:type="continuationSeparator" w:id="0">
    <w:p w14:paraId="6F1648C0" w14:textId="77777777" w:rsidR="00961F88" w:rsidRDefault="00961F88" w:rsidP="0096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69AF" w14:textId="77777777" w:rsidR="00961F88" w:rsidRDefault="00961F88" w:rsidP="00961F88">
      <w:pPr>
        <w:spacing w:after="0" w:line="240" w:lineRule="auto"/>
      </w:pPr>
      <w:r>
        <w:separator/>
      </w:r>
    </w:p>
  </w:footnote>
  <w:footnote w:type="continuationSeparator" w:id="0">
    <w:p w14:paraId="09BAA74C" w14:textId="77777777" w:rsidR="00961F88" w:rsidRDefault="00961F88" w:rsidP="0096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84422"/>
      <w:docPartObj>
        <w:docPartGallery w:val="Page Numbers (Top of Page)"/>
        <w:docPartUnique/>
      </w:docPartObj>
    </w:sdtPr>
    <w:sdtEndPr>
      <w:rPr>
        <w:noProof/>
      </w:rPr>
    </w:sdtEndPr>
    <w:sdtContent>
      <w:p w14:paraId="07C2B40F" w14:textId="7DBBF507" w:rsidR="00961F88" w:rsidRDefault="00961F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5645F2" w14:textId="77777777" w:rsidR="00961F88" w:rsidRDefault="00961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C3F40"/>
    <w:multiLevelType w:val="multilevel"/>
    <w:tmpl w:val="8636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23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C4"/>
    <w:rsid w:val="00961F88"/>
    <w:rsid w:val="009C2AC4"/>
    <w:rsid w:val="00FA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B39E"/>
  <w15:chartTrackingRefBased/>
  <w15:docId w15:val="{EC8F8DA0-9E19-416B-AE1A-501D94B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2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2A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2A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2A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2AC4"/>
    <w:rPr>
      <w:i/>
      <w:iCs/>
    </w:rPr>
  </w:style>
  <w:style w:type="paragraph" w:customStyle="1" w:styleId="mc-mb-6">
    <w:name w:val="mc-mb-6"/>
    <w:basedOn w:val="Normal"/>
    <w:rsid w:val="009C2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my-4">
    <w:name w:val="mc-my-4"/>
    <w:basedOn w:val="Normal"/>
    <w:rsid w:val="009C2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ml-2">
    <w:name w:val="mc-ml-2"/>
    <w:basedOn w:val="DefaultParagraphFont"/>
    <w:rsid w:val="009C2AC4"/>
  </w:style>
  <w:style w:type="character" w:styleId="Strong">
    <w:name w:val="Strong"/>
    <w:basedOn w:val="DefaultParagraphFont"/>
    <w:uiPriority w:val="22"/>
    <w:qFormat/>
    <w:rsid w:val="009C2AC4"/>
    <w:rPr>
      <w:b/>
      <w:bCs/>
    </w:rPr>
  </w:style>
  <w:style w:type="paragraph" w:styleId="Header">
    <w:name w:val="header"/>
    <w:basedOn w:val="Normal"/>
    <w:link w:val="HeaderChar"/>
    <w:uiPriority w:val="99"/>
    <w:unhideWhenUsed/>
    <w:rsid w:val="00961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88"/>
  </w:style>
  <w:style w:type="paragraph" w:styleId="Footer">
    <w:name w:val="footer"/>
    <w:basedOn w:val="Normal"/>
    <w:link w:val="FooterChar"/>
    <w:uiPriority w:val="99"/>
    <w:unhideWhenUsed/>
    <w:rsid w:val="00961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9044">
      <w:bodyDiv w:val="1"/>
      <w:marLeft w:val="0"/>
      <w:marRight w:val="0"/>
      <w:marTop w:val="0"/>
      <w:marBottom w:val="0"/>
      <w:divBdr>
        <w:top w:val="none" w:sz="0" w:space="0" w:color="auto"/>
        <w:left w:val="none" w:sz="0" w:space="0" w:color="auto"/>
        <w:bottom w:val="none" w:sz="0" w:space="0" w:color="auto"/>
        <w:right w:val="none" w:sz="0" w:space="0" w:color="auto"/>
      </w:divBdr>
      <w:divsChild>
        <w:div w:id="2064524393">
          <w:marLeft w:val="0"/>
          <w:marRight w:val="0"/>
          <w:marTop w:val="0"/>
          <w:marBottom w:val="0"/>
          <w:divBdr>
            <w:top w:val="none" w:sz="0" w:space="0" w:color="auto"/>
            <w:left w:val="none" w:sz="0" w:space="0" w:color="auto"/>
            <w:bottom w:val="none" w:sz="0" w:space="0" w:color="auto"/>
            <w:right w:val="none" w:sz="0" w:space="0" w:color="auto"/>
          </w:divBdr>
        </w:div>
        <w:div w:id="1106853289">
          <w:marLeft w:val="0"/>
          <w:marRight w:val="0"/>
          <w:marTop w:val="0"/>
          <w:marBottom w:val="0"/>
          <w:divBdr>
            <w:top w:val="none" w:sz="0" w:space="0" w:color="auto"/>
            <w:left w:val="none" w:sz="0" w:space="0" w:color="auto"/>
            <w:bottom w:val="none" w:sz="0" w:space="0" w:color="auto"/>
            <w:right w:val="none" w:sz="0" w:space="0" w:color="auto"/>
          </w:divBdr>
          <w:divsChild>
            <w:div w:id="361128632">
              <w:marLeft w:val="0"/>
              <w:marRight w:val="0"/>
              <w:marTop w:val="0"/>
              <w:marBottom w:val="450"/>
              <w:divBdr>
                <w:top w:val="none" w:sz="0" w:space="0" w:color="auto"/>
                <w:left w:val="none" w:sz="0" w:space="0" w:color="auto"/>
                <w:bottom w:val="none" w:sz="0" w:space="0" w:color="auto"/>
                <w:right w:val="none" w:sz="0" w:space="0" w:color="auto"/>
              </w:divBdr>
              <w:divsChild>
                <w:div w:id="854459159">
                  <w:marLeft w:val="0"/>
                  <w:marRight w:val="0"/>
                  <w:marTop w:val="0"/>
                  <w:marBottom w:val="0"/>
                  <w:divBdr>
                    <w:top w:val="none" w:sz="0" w:space="0" w:color="auto"/>
                    <w:left w:val="none" w:sz="0" w:space="0" w:color="auto"/>
                    <w:bottom w:val="none" w:sz="0" w:space="0" w:color="auto"/>
                    <w:right w:val="none" w:sz="0" w:space="0" w:color="auto"/>
                  </w:divBdr>
                  <w:divsChild>
                    <w:div w:id="1718047050">
                      <w:marLeft w:val="0"/>
                      <w:marRight w:val="0"/>
                      <w:marTop w:val="0"/>
                      <w:marBottom w:val="0"/>
                      <w:divBdr>
                        <w:top w:val="none" w:sz="0" w:space="0" w:color="auto"/>
                        <w:left w:val="none" w:sz="0" w:space="0" w:color="auto"/>
                        <w:bottom w:val="none" w:sz="0" w:space="0" w:color="auto"/>
                        <w:right w:val="none" w:sz="0" w:space="0" w:color="auto"/>
                      </w:divBdr>
                      <w:divsChild>
                        <w:div w:id="1837499792">
                          <w:marLeft w:val="0"/>
                          <w:marRight w:val="0"/>
                          <w:marTop w:val="0"/>
                          <w:marBottom w:val="0"/>
                          <w:divBdr>
                            <w:top w:val="none" w:sz="0" w:space="0" w:color="auto"/>
                            <w:left w:val="none" w:sz="0" w:space="0" w:color="auto"/>
                            <w:bottom w:val="none" w:sz="0" w:space="0" w:color="auto"/>
                            <w:right w:val="none" w:sz="0" w:space="0" w:color="auto"/>
                          </w:divBdr>
                          <w:divsChild>
                            <w:div w:id="503398635">
                              <w:marLeft w:val="0"/>
                              <w:marRight w:val="0"/>
                              <w:marTop w:val="0"/>
                              <w:marBottom w:val="450"/>
                              <w:divBdr>
                                <w:top w:val="none" w:sz="0" w:space="0" w:color="auto"/>
                                <w:left w:val="none" w:sz="0" w:space="0" w:color="auto"/>
                                <w:bottom w:val="none" w:sz="0" w:space="0" w:color="auto"/>
                                <w:right w:val="none" w:sz="0" w:space="0" w:color="auto"/>
                              </w:divBdr>
                              <w:divsChild>
                                <w:div w:id="1650205773">
                                  <w:marLeft w:val="0"/>
                                  <w:marRight w:val="0"/>
                                  <w:marTop w:val="0"/>
                                  <w:marBottom w:val="0"/>
                                  <w:divBdr>
                                    <w:top w:val="none" w:sz="0" w:space="0" w:color="auto"/>
                                    <w:left w:val="none" w:sz="0" w:space="0" w:color="auto"/>
                                    <w:bottom w:val="none" w:sz="0" w:space="0" w:color="auto"/>
                                    <w:right w:val="none" w:sz="0" w:space="0" w:color="auto"/>
                                  </w:divBdr>
                                  <w:divsChild>
                                    <w:div w:id="15283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4442">
                              <w:marLeft w:val="0"/>
                              <w:marRight w:val="0"/>
                              <w:marTop w:val="0"/>
                              <w:marBottom w:val="450"/>
                              <w:divBdr>
                                <w:top w:val="none" w:sz="0" w:space="0" w:color="auto"/>
                                <w:left w:val="none" w:sz="0" w:space="0" w:color="auto"/>
                                <w:bottom w:val="none" w:sz="0" w:space="0" w:color="auto"/>
                                <w:right w:val="none" w:sz="0" w:space="0" w:color="auto"/>
                              </w:divBdr>
                              <w:divsChild>
                                <w:div w:id="2090030833">
                                  <w:marLeft w:val="0"/>
                                  <w:marRight w:val="0"/>
                                  <w:marTop w:val="0"/>
                                  <w:marBottom w:val="0"/>
                                  <w:divBdr>
                                    <w:top w:val="none" w:sz="0" w:space="0" w:color="auto"/>
                                    <w:left w:val="none" w:sz="0" w:space="0" w:color="auto"/>
                                    <w:bottom w:val="none" w:sz="0" w:space="0" w:color="auto"/>
                                    <w:right w:val="none" w:sz="0" w:space="0" w:color="auto"/>
                                  </w:divBdr>
                                  <w:divsChild>
                                    <w:div w:id="999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0450">
                              <w:marLeft w:val="0"/>
                              <w:marRight w:val="0"/>
                              <w:marTop w:val="0"/>
                              <w:marBottom w:val="450"/>
                              <w:divBdr>
                                <w:top w:val="none" w:sz="0" w:space="0" w:color="auto"/>
                                <w:left w:val="none" w:sz="0" w:space="0" w:color="auto"/>
                                <w:bottom w:val="none" w:sz="0" w:space="0" w:color="auto"/>
                                <w:right w:val="none" w:sz="0" w:space="0" w:color="auto"/>
                              </w:divBdr>
                              <w:divsChild>
                                <w:div w:id="603802239">
                                  <w:marLeft w:val="0"/>
                                  <w:marRight w:val="0"/>
                                  <w:marTop w:val="0"/>
                                  <w:marBottom w:val="0"/>
                                  <w:divBdr>
                                    <w:top w:val="none" w:sz="0" w:space="0" w:color="auto"/>
                                    <w:left w:val="none" w:sz="0" w:space="0" w:color="auto"/>
                                    <w:bottom w:val="none" w:sz="0" w:space="0" w:color="auto"/>
                                    <w:right w:val="none" w:sz="0" w:space="0" w:color="auto"/>
                                  </w:divBdr>
                                  <w:divsChild>
                                    <w:div w:id="2027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8760">
                              <w:marLeft w:val="0"/>
                              <w:marRight w:val="0"/>
                              <w:marTop w:val="0"/>
                              <w:marBottom w:val="450"/>
                              <w:divBdr>
                                <w:top w:val="none" w:sz="0" w:space="0" w:color="auto"/>
                                <w:left w:val="none" w:sz="0" w:space="0" w:color="auto"/>
                                <w:bottom w:val="none" w:sz="0" w:space="0" w:color="auto"/>
                                <w:right w:val="none" w:sz="0" w:space="0" w:color="auto"/>
                              </w:divBdr>
                              <w:divsChild>
                                <w:div w:id="218055110">
                                  <w:marLeft w:val="0"/>
                                  <w:marRight w:val="0"/>
                                  <w:marTop w:val="0"/>
                                  <w:marBottom w:val="0"/>
                                  <w:divBdr>
                                    <w:top w:val="none" w:sz="0" w:space="0" w:color="auto"/>
                                    <w:left w:val="none" w:sz="0" w:space="0" w:color="auto"/>
                                    <w:bottom w:val="none" w:sz="0" w:space="0" w:color="auto"/>
                                    <w:right w:val="none" w:sz="0" w:space="0" w:color="auto"/>
                                  </w:divBdr>
                                  <w:divsChild>
                                    <w:div w:id="20002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2471">
                              <w:marLeft w:val="0"/>
                              <w:marRight w:val="0"/>
                              <w:marTop w:val="0"/>
                              <w:marBottom w:val="450"/>
                              <w:divBdr>
                                <w:top w:val="none" w:sz="0" w:space="0" w:color="auto"/>
                                <w:left w:val="none" w:sz="0" w:space="0" w:color="auto"/>
                                <w:bottom w:val="none" w:sz="0" w:space="0" w:color="auto"/>
                                <w:right w:val="none" w:sz="0" w:space="0" w:color="auto"/>
                              </w:divBdr>
                              <w:divsChild>
                                <w:div w:id="1429889427">
                                  <w:marLeft w:val="0"/>
                                  <w:marRight w:val="0"/>
                                  <w:marTop w:val="0"/>
                                  <w:marBottom w:val="0"/>
                                  <w:divBdr>
                                    <w:top w:val="none" w:sz="0" w:space="0" w:color="auto"/>
                                    <w:left w:val="none" w:sz="0" w:space="0" w:color="auto"/>
                                    <w:bottom w:val="none" w:sz="0" w:space="0" w:color="auto"/>
                                    <w:right w:val="none" w:sz="0" w:space="0" w:color="auto"/>
                                  </w:divBdr>
                                  <w:divsChild>
                                    <w:div w:id="16500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381058">
      <w:bodyDiv w:val="1"/>
      <w:marLeft w:val="0"/>
      <w:marRight w:val="0"/>
      <w:marTop w:val="0"/>
      <w:marBottom w:val="0"/>
      <w:divBdr>
        <w:top w:val="none" w:sz="0" w:space="0" w:color="auto"/>
        <w:left w:val="none" w:sz="0" w:space="0" w:color="auto"/>
        <w:bottom w:val="none" w:sz="0" w:space="0" w:color="auto"/>
        <w:right w:val="none" w:sz="0" w:space="0" w:color="auto"/>
      </w:divBdr>
      <w:divsChild>
        <w:div w:id="155087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3987</Characters>
  <Application>Microsoft Office Word</Application>
  <DocSecurity>0</DocSecurity>
  <Lines>33</Lines>
  <Paragraphs>9</Paragraphs>
  <ScaleCrop>false</ScaleCrop>
  <Company>Fresno Unified School District</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2</cp:revision>
  <dcterms:created xsi:type="dcterms:W3CDTF">2022-07-19T21:37:00Z</dcterms:created>
  <dcterms:modified xsi:type="dcterms:W3CDTF">2022-08-22T16:58:00Z</dcterms:modified>
</cp:coreProperties>
</file>